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B7C3C" w14:textId="192302B0" w:rsidR="00FB0D49" w:rsidRPr="00FD1E5C" w:rsidRDefault="00FB0D49" w:rsidP="00FB0D49">
      <w:pPr>
        <w:spacing w:line="360" w:lineRule="auto"/>
        <w:jc w:val="center"/>
        <w:rPr>
          <w:rFonts w:ascii="Arial" w:hAnsi="Arial"/>
          <w:b/>
          <w:color w:val="009900"/>
          <w:sz w:val="28"/>
          <w:szCs w:val="28"/>
        </w:rPr>
      </w:pPr>
      <w:bookmarkStart w:id="0" w:name="_Hlk100910386"/>
      <w:r w:rsidRPr="00FD1E5C">
        <w:rPr>
          <w:rFonts w:ascii="Arial" w:hAnsi="Arial"/>
          <w:noProof/>
        </w:rPr>
        <w:drawing>
          <wp:anchor distT="0" distB="0" distL="114300" distR="114300" simplePos="0" relativeHeight="251659264" behindDoc="0" locked="0" layoutInCell="1" allowOverlap="1" wp14:anchorId="2868F569" wp14:editId="367AF981">
            <wp:simplePos x="0" y="0"/>
            <wp:positionH relativeFrom="column">
              <wp:posOffset>64770</wp:posOffset>
            </wp:positionH>
            <wp:positionV relativeFrom="paragraph">
              <wp:posOffset>-85725</wp:posOffset>
            </wp:positionV>
            <wp:extent cx="1555750" cy="1443990"/>
            <wp:effectExtent l="0" t="0" r="0" b="3810"/>
            <wp:wrapSquare wrapText="bothSides"/>
            <wp:docPr id="1708613954" name="Picture 1" descr="A green plant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613954" name="Picture 1" descr="A green plant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9E164" w14:textId="77777777" w:rsidR="00FB0D49" w:rsidRPr="00FD1E5C" w:rsidRDefault="00FB0D49" w:rsidP="00FB0D49">
      <w:pPr>
        <w:spacing w:line="360" w:lineRule="auto"/>
        <w:jc w:val="center"/>
        <w:rPr>
          <w:rFonts w:ascii="Arial" w:hAnsi="Arial"/>
          <w:b/>
          <w:color w:val="009900"/>
          <w:sz w:val="28"/>
          <w:szCs w:val="28"/>
        </w:rPr>
      </w:pPr>
      <w:r w:rsidRPr="00FD1E5C">
        <w:rPr>
          <w:rFonts w:ascii="Arial" w:hAnsi="Arial"/>
          <w:b/>
          <w:color w:val="009900"/>
          <w:sz w:val="28"/>
          <w:szCs w:val="28"/>
        </w:rPr>
        <w:t>HALESWORTH IN BLOOM AGM</w:t>
      </w:r>
    </w:p>
    <w:p w14:paraId="7D4879C3" w14:textId="77777777" w:rsidR="00FB0D49" w:rsidRPr="00FD1E5C" w:rsidRDefault="00FB0D49" w:rsidP="00FB0D49">
      <w:pPr>
        <w:spacing w:line="480" w:lineRule="auto"/>
        <w:jc w:val="center"/>
        <w:rPr>
          <w:rFonts w:ascii="Arial" w:hAnsi="Arial"/>
          <w:b/>
          <w:sz w:val="28"/>
          <w:szCs w:val="28"/>
        </w:rPr>
      </w:pPr>
      <w:r w:rsidRPr="00FD1E5C">
        <w:rPr>
          <w:rFonts w:ascii="Arial" w:hAnsi="Arial"/>
          <w:b/>
          <w:sz w:val="28"/>
          <w:szCs w:val="28"/>
        </w:rPr>
        <w:t>16th April 2024</w:t>
      </w:r>
    </w:p>
    <w:p w14:paraId="60743622" w14:textId="77777777" w:rsidR="00FB0D49" w:rsidRPr="00FD1E5C" w:rsidRDefault="00FB0D49" w:rsidP="00FB0D49">
      <w:pPr>
        <w:spacing w:line="360" w:lineRule="auto"/>
        <w:jc w:val="center"/>
        <w:rPr>
          <w:rFonts w:ascii="Arial" w:hAnsi="Arial"/>
          <w:b/>
          <w:sz w:val="32"/>
          <w:szCs w:val="32"/>
        </w:rPr>
      </w:pPr>
      <w:r w:rsidRPr="00FD1E5C">
        <w:rPr>
          <w:rFonts w:ascii="Arial" w:hAnsi="Arial"/>
          <w:b/>
          <w:sz w:val="28"/>
          <w:szCs w:val="28"/>
        </w:rPr>
        <w:t>FINANCE REPORT as at 15th April 2024</w:t>
      </w:r>
    </w:p>
    <w:p w14:paraId="654D9FC6" w14:textId="77777777" w:rsidR="00FB0D49" w:rsidRPr="00FD1E5C" w:rsidRDefault="00FB0D49" w:rsidP="00FD1E5C">
      <w:pPr>
        <w:spacing w:after="120"/>
        <w:rPr>
          <w:rFonts w:ascii="Arial" w:hAnsi="Arial"/>
          <w:sz w:val="22"/>
          <w:szCs w:val="22"/>
        </w:rPr>
      </w:pPr>
    </w:p>
    <w:p w14:paraId="6DF75E92" w14:textId="77777777" w:rsidR="00FB0D49" w:rsidRPr="00FD1E5C" w:rsidRDefault="00FB0D49" w:rsidP="00FB0D49">
      <w:pPr>
        <w:spacing w:after="60" w:line="288" w:lineRule="auto"/>
        <w:rPr>
          <w:rFonts w:ascii="Arial" w:hAnsi="Arial"/>
          <w:sz w:val="22"/>
          <w:szCs w:val="22"/>
        </w:rPr>
      </w:pPr>
      <w:r w:rsidRPr="00FD1E5C">
        <w:rPr>
          <w:rFonts w:ascii="Arial" w:hAnsi="Arial"/>
          <w:sz w:val="22"/>
          <w:szCs w:val="22"/>
        </w:rPr>
        <w:t xml:space="preserve">As at </w:t>
      </w:r>
      <w:r w:rsidRPr="00FD1E5C">
        <w:rPr>
          <w:rFonts w:ascii="Arial" w:hAnsi="Arial"/>
          <w:b/>
          <w:bCs/>
          <w:sz w:val="22"/>
          <w:szCs w:val="22"/>
        </w:rPr>
        <w:t>15 April 2024</w:t>
      </w:r>
      <w:r w:rsidRPr="00FD1E5C">
        <w:rPr>
          <w:rFonts w:ascii="Arial" w:hAnsi="Arial"/>
          <w:sz w:val="22"/>
          <w:szCs w:val="22"/>
        </w:rPr>
        <w:t xml:space="preserve">, Halesworth in Bloom’s account balances totalled </w:t>
      </w:r>
      <w:r w:rsidRPr="00FD1E5C">
        <w:rPr>
          <w:rFonts w:ascii="Arial" w:hAnsi="Arial"/>
          <w:b/>
          <w:sz w:val="22"/>
          <w:szCs w:val="22"/>
        </w:rPr>
        <w:t>£16,116.21</w:t>
      </w:r>
      <w:r w:rsidRPr="00FD1E5C">
        <w:rPr>
          <w:rFonts w:ascii="Arial" w:hAnsi="Arial"/>
          <w:sz w:val="22"/>
          <w:szCs w:val="22"/>
        </w:rPr>
        <w:t>. However, this includes some ring-fenced sums:</w:t>
      </w:r>
    </w:p>
    <w:p w14:paraId="45F3F99B" w14:textId="77777777" w:rsidR="00FB0D49" w:rsidRPr="00FD1E5C" w:rsidRDefault="00FB0D49" w:rsidP="00FB0D49">
      <w:pPr>
        <w:numPr>
          <w:ilvl w:val="0"/>
          <w:numId w:val="2"/>
        </w:numPr>
        <w:spacing w:line="288" w:lineRule="auto"/>
        <w:ind w:left="288" w:hanging="288"/>
        <w:rPr>
          <w:rFonts w:ascii="Arial" w:hAnsi="Arial"/>
          <w:sz w:val="22"/>
          <w:szCs w:val="22"/>
        </w:rPr>
      </w:pPr>
      <w:r w:rsidRPr="00FD1E5C">
        <w:rPr>
          <w:rFonts w:ascii="Arial" w:hAnsi="Arial"/>
          <w:b/>
          <w:sz w:val="22"/>
          <w:szCs w:val="22"/>
        </w:rPr>
        <w:t>£1,010.00</w:t>
      </w:r>
      <w:r w:rsidRPr="00FD1E5C">
        <w:rPr>
          <w:rFonts w:ascii="Arial" w:hAnsi="Arial"/>
          <w:bCs/>
          <w:sz w:val="22"/>
          <w:szCs w:val="22"/>
        </w:rPr>
        <w:t xml:space="preserve"> </w:t>
      </w:r>
      <w:r w:rsidRPr="00FD1E5C">
        <w:rPr>
          <w:rFonts w:ascii="Arial" w:hAnsi="Arial"/>
          <w:sz w:val="22"/>
          <w:szCs w:val="22"/>
        </w:rPr>
        <w:t>remaining of Tamsyn Imison’s posthumous donation towards labour costs</w:t>
      </w:r>
    </w:p>
    <w:p w14:paraId="3BBB7ECF" w14:textId="77777777" w:rsidR="00FB0D49" w:rsidRPr="00FD1E5C" w:rsidRDefault="00FB0D49" w:rsidP="00FB0D49">
      <w:pPr>
        <w:numPr>
          <w:ilvl w:val="0"/>
          <w:numId w:val="2"/>
        </w:numPr>
        <w:spacing w:line="288" w:lineRule="auto"/>
        <w:ind w:left="288" w:hanging="288"/>
        <w:rPr>
          <w:rFonts w:ascii="Arial" w:hAnsi="Arial"/>
          <w:sz w:val="22"/>
          <w:szCs w:val="22"/>
        </w:rPr>
      </w:pPr>
      <w:r w:rsidRPr="00FD1E5C">
        <w:rPr>
          <w:rFonts w:ascii="Arial" w:hAnsi="Arial"/>
          <w:b/>
          <w:sz w:val="22"/>
          <w:szCs w:val="22"/>
        </w:rPr>
        <w:t>£2,481.51</w:t>
      </w:r>
      <w:r w:rsidRPr="00FD1E5C">
        <w:rPr>
          <w:rFonts w:ascii="Arial" w:hAnsi="Arial"/>
        </w:rPr>
        <w:t xml:space="preserve"> </w:t>
      </w:r>
      <w:r w:rsidRPr="00FD1E5C">
        <w:rPr>
          <w:rFonts w:ascii="Arial" w:hAnsi="Arial"/>
          <w:sz w:val="22"/>
          <w:szCs w:val="22"/>
        </w:rPr>
        <w:t xml:space="preserve">still to be spent from a Suffolk Community Foundation award for the Town Park </w:t>
      </w:r>
    </w:p>
    <w:p w14:paraId="22FC9A53" w14:textId="083B827E" w:rsidR="00FB0D49" w:rsidRPr="00FD1E5C" w:rsidRDefault="00FB0D49" w:rsidP="00FB0D49">
      <w:pPr>
        <w:numPr>
          <w:ilvl w:val="0"/>
          <w:numId w:val="2"/>
        </w:numPr>
        <w:spacing w:line="288" w:lineRule="auto"/>
        <w:ind w:left="288" w:hanging="288"/>
        <w:rPr>
          <w:rFonts w:ascii="Arial" w:hAnsi="Arial"/>
          <w:sz w:val="22"/>
          <w:szCs w:val="22"/>
        </w:rPr>
      </w:pPr>
      <w:r w:rsidRPr="00FD1E5C">
        <w:rPr>
          <w:rFonts w:ascii="Arial" w:hAnsi="Arial"/>
          <w:b/>
          <w:bCs/>
          <w:sz w:val="22"/>
          <w:szCs w:val="22"/>
        </w:rPr>
        <w:t>£204.14</w:t>
      </w:r>
      <w:r w:rsidRPr="00FD1E5C">
        <w:rPr>
          <w:rFonts w:ascii="Arial" w:hAnsi="Arial"/>
          <w:sz w:val="22"/>
          <w:szCs w:val="22"/>
        </w:rPr>
        <w:t xml:space="preserve"> left from money given to maintain the planting of the Malt Trail wherry</w:t>
      </w:r>
      <w:r w:rsidR="004240A1">
        <w:rPr>
          <w:rFonts w:ascii="Arial" w:hAnsi="Arial"/>
          <w:sz w:val="22"/>
          <w:szCs w:val="22"/>
        </w:rPr>
        <w:t xml:space="preserve"> bed</w:t>
      </w:r>
      <w:r w:rsidRPr="00FD1E5C">
        <w:rPr>
          <w:rFonts w:ascii="Arial" w:hAnsi="Arial"/>
          <w:sz w:val="22"/>
          <w:szCs w:val="22"/>
        </w:rPr>
        <w:t xml:space="preserve"> in the </w:t>
      </w:r>
      <w:r w:rsidR="004240A1">
        <w:rPr>
          <w:rFonts w:ascii="Arial" w:hAnsi="Arial"/>
          <w:sz w:val="22"/>
          <w:szCs w:val="22"/>
        </w:rPr>
        <w:t xml:space="preserve">Town </w:t>
      </w:r>
      <w:r w:rsidRPr="00FD1E5C">
        <w:rPr>
          <w:rFonts w:ascii="Arial" w:hAnsi="Arial"/>
          <w:sz w:val="22"/>
          <w:szCs w:val="22"/>
        </w:rPr>
        <w:t>Park</w:t>
      </w:r>
    </w:p>
    <w:p w14:paraId="4FB934CC" w14:textId="77777777" w:rsidR="00FB0D49" w:rsidRPr="00FD1E5C" w:rsidRDefault="00FB0D49" w:rsidP="00FB0D49">
      <w:pPr>
        <w:numPr>
          <w:ilvl w:val="0"/>
          <w:numId w:val="2"/>
        </w:numPr>
        <w:spacing w:line="288" w:lineRule="auto"/>
        <w:ind w:left="288" w:hanging="288"/>
        <w:rPr>
          <w:rFonts w:ascii="Arial" w:hAnsi="Arial"/>
          <w:sz w:val="22"/>
          <w:szCs w:val="22"/>
        </w:rPr>
      </w:pPr>
      <w:r w:rsidRPr="00FD1E5C">
        <w:rPr>
          <w:rFonts w:ascii="Arial" w:hAnsi="Arial"/>
          <w:b/>
          <w:bCs/>
          <w:sz w:val="22"/>
          <w:szCs w:val="22"/>
        </w:rPr>
        <w:t xml:space="preserve">£57.55 </w:t>
      </w:r>
      <w:r w:rsidRPr="00FD1E5C">
        <w:rPr>
          <w:rFonts w:ascii="Arial" w:hAnsi="Arial"/>
          <w:sz w:val="22"/>
          <w:szCs w:val="22"/>
        </w:rPr>
        <w:t>in hand from Tamsyn memorials donations</w:t>
      </w:r>
    </w:p>
    <w:p w14:paraId="0F2B5D5D" w14:textId="77777777" w:rsidR="00FB0D49" w:rsidRPr="00FD1E5C" w:rsidRDefault="00FB0D49" w:rsidP="00FB0D49">
      <w:pPr>
        <w:spacing w:before="120"/>
        <w:rPr>
          <w:rFonts w:ascii="Arial" w:hAnsi="Arial"/>
          <w:sz w:val="22"/>
          <w:szCs w:val="22"/>
        </w:rPr>
      </w:pPr>
      <w:r w:rsidRPr="00FD1E5C">
        <w:rPr>
          <w:rFonts w:ascii="Arial" w:hAnsi="Arial"/>
          <w:sz w:val="22"/>
          <w:szCs w:val="22"/>
        </w:rPr>
        <w:t xml:space="preserve">Our actual </w:t>
      </w:r>
      <w:r w:rsidRPr="00FD1E5C">
        <w:rPr>
          <w:rFonts w:ascii="Arial" w:hAnsi="Arial"/>
          <w:b/>
          <w:sz w:val="22"/>
          <w:szCs w:val="22"/>
        </w:rPr>
        <w:t xml:space="preserve">available balance </w:t>
      </w:r>
      <w:r w:rsidRPr="00FD1E5C">
        <w:rPr>
          <w:rFonts w:ascii="Arial" w:hAnsi="Arial"/>
          <w:bCs/>
          <w:sz w:val="22"/>
          <w:szCs w:val="22"/>
        </w:rPr>
        <w:t xml:space="preserve">is </w:t>
      </w:r>
      <w:r w:rsidRPr="00FD1E5C">
        <w:rPr>
          <w:rFonts w:ascii="Arial" w:hAnsi="Arial"/>
          <w:b/>
          <w:sz w:val="22"/>
          <w:szCs w:val="22"/>
        </w:rPr>
        <w:t>£12,363.01</w:t>
      </w:r>
      <w:r w:rsidRPr="00FD1E5C">
        <w:rPr>
          <w:rFonts w:ascii="Arial" w:hAnsi="Arial"/>
          <w:sz w:val="22"/>
          <w:szCs w:val="22"/>
        </w:rPr>
        <w:t>.</w:t>
      </w:r>
    </w:p>
    <w:p w14:paraId="0DA977CE" w14:textId="77777777" w:rsidR="00FB0D49" w:rsidRPr="00FD1E5C" w:rsidRDefault="00FB0D49" w:rsidP="00FB0D49">
      <w:pPr>
        <w:spacing w:after="60" w:line="288" w:lineRule="auto"/>
        <w:rPr>
          <w:rFonts w:ascii="Arial" w:hAnsi="Arial"/>
          <w:sz w:val="22"/>
          <w:szCs w:val="22"/>
        </w:rPr>
      </w:pPr>
    </w:p>
    <w:p w14:paraId="3965C419" w14:textId="77777777" w:rsidR="00FB0D49" w:rsidRPr="00FD1E5C" w:rsidRDefault="00FB0D49" w:rsidP="00FB0D49">
      <w:pPr>
        <w:spacing w:after="60"/>
        <w:rPr>
          <w:rFonts w:ascii="Arial" w:hAnsi="Arial"/>
          <w:sz w:val="22"/>
          <w:szCs w:val="22"/>
        </w:rPr>
      </w:pPr>
      <w:r w:rsidRPr="00FD1E5C">
        <w:rPr>
          <w:rFonts w:ascii="Arial" w:hAnsi="Arial"/>
          <w:sz w:val="22"/>
          <w:szCs w:val="22"/>
        </w:rPr>
        <w:t xml:space="preserve">Since the 2022 AGM our income has totalled </w:t>
      </w:r>
      <w:r w:rsidRPr="00FD1E5C">
        <w:rPr>
          <w:rFonts w:ascii="Arial" w:hAnsi="Arial"/>
          <w:b/>
          <w:bCs/>
          <w:sz w:val="22"/>
          <w:szCs w:val="22"/>
        </w:rPr>
        <w:t>£6,293</w:t>
      </w:r>
      <w:r w:rsidRPr="00FD1E5C">
        <w:rPr>
          <w:rFonts w:ascii="Arial" w:hAnsi="Arial"/>
          <w:sz w:val="22"/>
          <w:szCs w:val="22"/>
        </w:rPr>
        <w:t xml:space="preserve"> and our expenses came to </w:t>
      </w:r>
      <w:r w:rsidRPr="00FD1E5C">
        <w:rPr>
          <w:rFonts w:ascii="Arial" w:hAnsi="Arial"/>
          <w:b/>
          <w:bCs/>
          <w:sz w:val="22"/>
          <w:szCs w:val="22"/>
        </w:rPr>
        <w:t>£4,825</w:t>
      </w:r>
      <w:r w:rsidRPr="00FD1E5C">
        <w:rPr>
          <w:rFonts w:ascii="Arial" w:hAnsi="Arial"/>
          <w:sz w:val="22"/>
          <w:szCs w:val="22"/>
        </w:rPr>
        <w:t>.</w:t>
      </w:r>
    </w:p>
    <w:p w14:paraId="1020B7A5" w14:textId="77777777" w:rsidR="00FB0D49" w:rsidRPr="00FD1E5C" w:rsidRDefault="00FB0D49" w:rsidP="00FB0D49">
      <w:pPr>
        <w:rPr>
          <w:rFonts w:ascii="Arial" w:hAnsi="Arial"/>
          <w:sz w:val="22"/>
          <w:szCs w:val="22"/>
        </w:rPr>
      </w:pPr>
    </w:p>
    <w:p w14:paraId="5231F022" w14:textId="77777777" w:rsidR="00FB0D49" w:rsidRPr="00FD1E5C" w:rsidRDefault="00FB0D49" w:rsidP="00FB0D49">
      <w:pPr>
        <w:spacing w:after="60" w:line="288" w:lineRule="auto"/>
        <w:rPr>
          <w:rFonts w:ascii="Arial" w:hAnsi="Arial"/>
          <w:b/>
          <w:sz w:val="22"/>
          <w:szCs w:val="22"/>
          <w:u w:val="single"/>
        </w:rPr>
      </w:pPr>
      <w:r w:rsidRPr="00FD1E5C">
        <w:rPr>
          <w:rFonts w:ascii="Arial" w:hAnsi="Arial"/>
          <w:b/>
          <w:sz w:val="22"/>
          <w:szCs w:val="22"/>
          <w:u w:val="single"/>
        </w:rPr>
        <w:t>INCOME: 13 May 2024 – 15 April 2024</w:t>
      </w:r>
    </w:p>
    <w:p w14:paraId="60D63538" w14:textId="77777777" w:rsidR="00FB0D49" w:rsidRPr="00FD1E5C" w:rsidRDefault="00FB0D49" w:rsidP="00FB0D49">
      <w:pPr>
        <w:numPr>
          <w:ilvl w:val="0"/>
          <w:numId w:val="1"/>
        </w:numPr>
        <w:spacing w:line="288" w:lineRule="auto"/>
        <w:ind w:left="288" w:hanging="288"/>
        <w:rPr>
          <w:rFonts w:ascii="Arial" w:hAnsi="Arial"/>
          <w:sz w:val="22"/>
          <w:szCs w:val="22"/>
        </w:rPr>
      </w:pPr>
      <w:r w:rsidRPr="00FD1E5C">
        <w:rPr>
          <w:rFonts w:ascii="Arial" w:hAnsi="Arial"/>
          <w:b/>
          <w:sz w:val="22"/>
          <w:szCs w:val="22"/>
        </w:rPr>
        <w:t xml:space="preserve">Grant funding: </w:t>
      </w:r>
      <w:r w:rsidRPr="00FD1E5C">
        <w:rPr>
          <w:rFonts w:ascii="Arial" w:hAnsi="Arial"/>
          <w:sz w:val="22"/>
          <w:szCs w:val="22"/>
        </w:rPr>
        <w:t xml:space="preserve">Halesworth Town Council granted us a total of </w:t>
      </w:r>
      <w:r w:rsidRPr="00FD1E5C">
        <w:rPr>
          <w:rFonts w:ascii="Arial" w:hAnsi="Arial"/>
          <w:b/>
          <w:bCs/>
          <w:sz w:val="22"/>
          <w:szCs w:val="22"/>
        </w:rPr>
        <w:t>£5,000</w:t>
      </w:r>
      <w:r w:rsidRPr="00FD1E5C">
        <w:rPr>
          <w:rFonts w:ascii="Arial" w:hAnsi="Arial"/>
          <w:sz w:val="22"/>
          <w:szCs w:val="22"/>
        </w:rPr>
        <w:t xml:space="preserve"> (£2,000 for 2022/3 and £3,000 for 2023/24).</w:t>
      </w:r>
    </w:p>
    <w:p w14:paraId="14C4A2A0" w14:textId="77777777" w:rsidR="00FB0D49" w:rsidRPr="00FD1E5C" w:rsidRDefault="00FB0D49" w:rsidP="00FB0D49">
      <w:pPr>
        <w:numPr>
          <w:ilvl w:val="0"/>
          <w:numId w:val="1"/>
        </w:numPr>
        <w:spacing w:line="288" w:lineRule="auto"/>
        <w:ind w:left="288" w:hanging="288"/>
        <w:rPr>
          <w:rFonts w:ascii="Arial" w:hAnsi="Arial"/>
          <w:sz w:val="22"/>
          <w:szCs w:val="22"/>
        </w:rPr>
      </w:pPr>
      <w:r w:rsidRPr="00FD1E5C">
        <w:rPr>
          <w:rFonts w:ascii="Arial" w:hAnsi="Arial"/>
          <w:b/>
          <w:sz w:val="22"/>
          <w:szCs w:val="22"/>
        </w:rPr>
        <w:t xml:space="preserve">Funding by businesses: </w:t>
      </w:r>
      <w:r w:rsidRPr="00FD1E5C">
        <w:rPr>
          <w:rFonts w:ascii="Arial" w:hAnsi="Arial"/>
          <w:sz w:val="22"/>
          <w:szCs w:val="22"/>
        </w:rPr>
        <w:t xml:space="preserve">we’ve received </w:t>
      </w:r>
      <w:r w:rsidRPr="00FD1E5C">
        <w:rPr>
          <w:rFonts w:ascii="Arial" w:hAnsi="Arial"/>
          <w:b/>
          <w:bCs/>
          <w:sz w:val="22"/>
          <w:szCs w:val="22"/>
        </w:rPr>
        <w:t>£500</w:t>
      </w:r>
      <w:r w:rsidRPr="00FD1E5C">
        <w:rPr>
          <w:rFonts w:ascii="Arial" w:hAnsi="Arial"/>
          <w:sz w:val="22"/>
          <w:szCs w:val="22"/>
        </w:rPr>
        <w:t xml:space="preserve"> towards the maintenance of the town’s roundabouts, sponsored by Angel Podiatry, Huus and </w:t>
      </w:r>
      <w:proofErr w:type="spellStart"/>
      <w:r w:rsidRPr="00FD1E5C">
        <w:rPr>
          <w:rFonts w:ascii="Arial" w:hAnsi="Arial"/>
          <w:sz w:val="22"/>
          <w:szCs w:val="22"/>
        </w:rPr>
        <w:t>Attik</w:t>
      </w:r>
      <w:proofErr w:type="spellEnd"/>
      <w:r w:rsidRPr="00FD1E5C">
        <w:rPr>
          <w:rFonts w:ascii="Arial" w:hAnsi="Arial"/>
          <w:sz w:val="22"/>
          <w:szCs w:val="22"/>
        </w:rPr>
        <w:t xml:space="preserve"> (replacing Hammonds); plus </w:t>
      </w:r>
      <w:r w:rsidRPr="00FD1E5C">
        <w:rPr>
          <w:rFonts w:ascii="Arial" w:hAnsi="Arial"/>
          <w:b/>
          <w:bCs/>
          <w:sz w:val="22"/>
          <w:szCs w:val="22"/>
        </w:rPr>
        <w:t>£100</w:t>
      </w:r>
      <w:r w:rsidRPr="00FD1E5C">
        <w:rPr>
          <w:rFonts w:ascii="Arial" w:hAnsi="Arial"/>
          <w:sz w:val="22"/>
          <w:szCs w:val="22"/>
        </w:rPr>
        <w:t xml:space="preserve"> donated by Waveney Windows and </w:t>
      </w:r>
      <w:r w:rsidRPr="00FD1E5C">
        <w:rPr>
          <w:rFonts w:ascii="Arial" w:hAnsi="Arial"/>
          <w:b/>
          <w:bCs/>
          <w:sz w:val="22"/>
          <w:szCs w:val="22"/>
        </w:rPr>
        <w:t>£100</w:t>
      </w:r>
      <w:r w:rsidRPr="00FD1E5C">
        <w:rPr>
          <w:rFonts w:ascii="Arial" w:hAnsi="Arial"/>
          <w:sz w:val="22"/>
          <w:szCs w:val="22"/>
        </w:rPr>
        <w:t xml:space="preserve"> donated by Red Dune Web &amp; IT.</w:t>
      </w:r>
    </w:p>
    <w:p w14:paraId="569FA293" w14:textId="77777777" w:rsidR="00FB0D49" w:rsidRPr="00FD1E5C" w:rsidRDefault="00FB0D49" w:rsidP="00FB0D49">
      <w:pPr>
        <w:numPr>
          <w:ilvl w:val="0"/>
          <w:numId w:val="1"/>
        </w:numPr>
        <w:spacing w:line="288" w:lineRule="auto"/>
        <w:ind w:left="288" w:hanging="288"/>
        <w:rPr>
          <w:rFonts w:ascii="Arial" w:hAnsi="Arial"/>
          <w:b/>
          <w:bCs/>
          <w:sz w:val="22"/>
          <w:szCs w:val="22"/>
        </w:rPr>
      </w:pPr>
      <w:r w:rsidRPr="00FD1E5C">
        <w:rPr>
          <w:rFonts w:ascii="Arial" w:hAnsi="Arial"/>
          <w:b/>
          <w:bCs/>
          <w:sz w:val="22"/>
          <w:szCs w:val="22"/>
        </w:rPr>
        <w:t>Open Gardens in 2023:</w:t>
      </w:r>
      <w:r w:rsidRPr="00FD1E5C">
        <w:rPr>
          <w:rFonts w:ascii="Arial" w:hAnsi="Arial"/>
          <w:sz w:val="22"/>
          <w:szCs w:val="22"/>
        </w:rPr>
        <w:t xml:space="preserve"> after expenses, donations totalled </w:t>
      </w:r>
      <w:r w:rsidRPr="00FD1E5C">
        <w:rPr>
          <w:rFonts w:ascii="Arial" w:hAnsi="Arial"/>
          <w:b/>
          <w:bCs/>
          <w:sz w:val="22"/>
          <w:szCs w:val="22"/>
        </w:rPr>
        <w:t>£305</w:t>
      </w:r>
      <w:r w:rsidRPr="00FD1E5C">
        <w:rPr>
          <w:rFonts w:ascii="Arial" w:hAnsi="Arial"/>
          <w:sz w:val="22"/>
          <w:szCs w:val="22"/>
        </w:rPr>
        <w:t>.</w:t>
      </w:r>
    </w:p>
    <w:p w14:paraId="452CC20F" w14:textId="77777777" w:rsidR="00FB0D49" w:rsidRPr="00FD1E5C" w:rsidRDefault="00FB0D49" w:rsidP="00FB0D49">
      <w:pPr>
        <w:numPr>
          <w:ilvl w:val="0"/>
          <w:numId w:val="1"/>
        </w:numPr>
        <w:spacing w:line="288" w:lineRule="auto"/>
        <w:ind w:left="288" w:hanging="288"/>
        <w:rPr>
          <w:rFonts w:ascii="Arial" w:hAnsi="Arial"/>
          <w:sz w:val="22"/>
          <w:szCs w:val="22"/>
        </w:rPr>
      </w:pPr>
      <w:r w:rsidRPr="00FD1E5C">
        <w:rPr>
          <w:rFonts w:ascii="Arial" w:hAnsi="Arial"/>
          <w:b/>
          <w:sz w:val="22"/>
          <w:szCs w:val="22"/>
        </w:rPr>
        <w:t xml:space="preserve">Sale of books </w:t>
      </w:r>
      <w:r w:rsidRPr="00FD1E5C">
        <w:rPr>
          <w:rFonts w:ascii="Arial" w:hAnsi="Arial"/>
          <w:bCs/>
          <w:sz w:val="22"/>
          <w:szCs w:val="22"/>
        </w:rPr>
        <w:t>left by Tamsyn Imison</w:t>
      </w:r>
      <w:r w:rsidRPr="00FD1E5C">
        <w:rPr>
          <w:rFonts w:ascii="Arial" w:hAnsi="Arial"/>
          <w:b/>
          <w:sz w:val="22"/>
          <w:szCs w:val="22"/>
        </w:rPr>
        <w:t>:</w:t>
      </w:r>
      <w:r w:rsidRPr="00FD1E5C">
        <w:rPr>
          <w:rFonts w:ascii="Arial" w:hAnsi="Arial"/>
          <w:sz w:val="22"/>
          <w:szCs w:val="22"/>
        </w:rPr>
        <w:t xml:space="preserve"> </w:t>
      </w:r>
      <w:r w:rsidRPr="00FD1E5C">
        <w:rPr>
          <w:rFonts w:ascii="Arial" w:hAnsi="Arial"/>
          <w:b/>
          <w:bCs/>
          <w:sz w:val="22"/>
          <w:szCs w:val="22"/>
        </w:rPr>
        <w:t>£168.</w:t>
      </w:r>
    </w:p>
    <w:p w14:paraId="611D9F6D" w14:textId="77777777" w:rsidR="00FB0D49" w:rsidRPr="00FD1E5C" w:rsidRDefault="00FB0D49" w:rsidP="00FB0D49">
      <w:pPr>
        <w:numPr>
          <w:ilvl w:val="0"/>
          <w:numId w:val="1"/>
        </w:numPr>
        <w:spacing w:line="288" w:lineRule="auto"/>
        <w:ind w:left="288" w:hanging="288"/>
        <w:rPr>
          <w:rFonts w:ascii="Arial" w:hAnsi="Arial"/>
          <w:sz w:val="22"/>
          <w:szCs w:val="22"/>
        </w:rPr>
      </w:pPr>
      <w:r w:rsidRPr="00FD1E5C">
        <w:rPr>
          <w:rFonts w:ascii="Arial" w:hAnsi="Arial"/>
          <w:b/>
          <w:sz w:val="22"/>
          <w:szCs w:val="22"/>
        </w:rPr>
        <w:t xml:space="preserve">Cash donations by individuals: </w:t>
      </w:r>
      <w:r w:rsidRPr="00FD1E5C">
        <w:rPr>
          <w:rFonts w:ascii="Arial" w:hAnsi="Arial"/>
          <w:sz w:val="22"/>
          <w:szCs w:val="22"/>
        </w:rPr>
        <w:t xml:space="preserve">Friends of Halesworth in Bloom have donated </w:t>
      </w:r>
      <w:r w:rsidRPr="00FD1E5C">
        <w:rPr>
          <w:rFonts w:ascii="Arial" w:hAnsi="Arial"/>
          <w:b/>
          <w:bCs/>
          <w:sz w:val="22"/>
          <w:szCs w:val="22"/>
        </w:rPr>
        <w:t>£75</w:t>
      </w:r>
      <w:r w:rsidRPr="00FD1E5C">
        <w:rPr>
          <w:rFonts w:ascii="Arial" w:hAnsi="Arial"/>
          <w:sz w:val="22"/>
          <w:szCs w:val="22"/>
        </w:rPr>
        <w:t>.</w:t>
      </w:r>
    </w:p>
    <w:p w14:paraId="4879FA9B" w14:textId="77777777" w:rsidR="00FB0D49" w:rsidRPr="00FD1E5C" w:rsidRDefault="00FB0D49" w:rsidP="00FB0D49">
      <w:pPr>
        <w:numPr>
          <w:ilvl w:val="0"/>
          <w:numId w:val="1"/>
        </w:numPr>
        <w:spacing w:line="288" w:lineRule="auto"/>
        <w:ind w:left="288" w:hanging="288"/>
        <w:rPr>
          <w:rFonts w:ascii="Arial" w:hAnsi="Arial"/>
          <w:sz w:val="22"/>
          <w:szCs w:val="22"/>
        </w:rPr>
      </w:pPr>
      <w:r w:rsidRPr="00FD1E5C">
        <w:rPr>
          <w:rFonts w:ascii="Arial" w:hAnsi="Arial"/>
          <w:bCs/>
          <w:sz w:val="22"/>
          <w:szCs w:val="22"/>
        </w:rPr>
        <w:t>We’re still finding buyers for the</w:t>
      </w:r>
      <w:r w:rsidRPr="00FD1E5C">
        <w:rPr>
          <w:rFonts w:ascii="Arial" w:hAnsi="Arial"/>
          <w:b/>
          <w:sz w:val="22"/>
          <w:szCs w:val="22"/>
        </w:rPr>
        <w:t xml:space="preserve"> Hooker Bicentenary tea towels:</w:t>
      </w:r>
      <w:r w:rsidRPr="00FD1E5C">
        <w:rPr>
          <w:rFonts w:ascii="Arial" w:hAnsi="Arial"/>
          <w:sz w:val="22"/>
          <w:szCs w:val="22"/>
        </w:rPr>
        <w:t xml:space="preserve"> a further </w:t>
      </w:r>
      <w:r w:rsidRPr="00FD1E5C">
        <w:rPr>
          <w:rFonts w:ascii="Arial" w:hAnsi="Arial"/>
          <w:b/>
          <w:bCs/>
          <w:sz w:val="22"/>
          <w:szCs w:val="22"/>
        </w:rPr>
        <w:t xml:space="preserve">£45 </w:t>
      </w:r>
      <w:r w:rsidRPr="00FD1E5C">
        <w:rPr>
          <w:rFonts w:ascii="Arial" w:hAnsi="Arial"/>
          <w:sz w:val="22"/>
          <w:szCs w:val="22"/>
        </w:rPr>
        <w:t>(total sales since 2017: £1,500).</w:t>
      </w:r>
    </w:p>
    <w:p w14:paraId="0A8FD644" w14:textId="77777777" w:rsidR="00FB0D49" w:rsidRPr="00FD1E5C" w:rsidRDefault="00FB0D49" w:rsidP="00FB0D49">
      <w:pPr>
        <w:spacing w:after="60" w:line="288" w:lineRule="auto"/>
        <w:rPr>
          <w:rFonts w:ascii="Arial" w:hAnsi="Arial"/>
          <w:sz w:val="22"/>
          <w:szCs w:val="22"/>
        </w:rPr>
      </w:pPr>
    </w:p>
    <w:p w14:paraId="4B1BACE5" w14:textId="77777777" w:rsidR="00FB0D49" w:rsidRPr="00FD1E5C" w:rsidRDefault="00FB0D49" w:rsidP="00FB0D49">
      <w:pPr>
        <w:spacing w:after="60" w:line="288" w:lineRule="auto"/>
        <w:rPr>
          <w:rFonts w:ascii="Arial" w:hAnsi="Arial"/>
          <w:b/>
          <w:sz w:val="22"/>
          <w:szCs w:val="22"/>
          <w:u w:val="single"/>
        </w:rPr>
      </w:pPr>
      <w:r w:rsidRPr="00FD1E5C">
        <w:rPr>
          <w:rFonts w:ascii="Arial" w:hAnsi="Arial"/>
          <w:b/>
          <w:sz w:val="22"/>
          <w:szCs w:val="22"/>
          <w:u w:val="single"/>
        </w:rPr>
        <w:t>MAIN EXPENSES: 13 May 2022 – 15 April 2024</w:t>
      </w:r>
    </w:p>
    <w:p w14:paraId="7FC49DE3" w14:textId="77777777" w:rsidR="00FB0D49" w:rsidRPr="00FD1E5C" w:rsidRDefault="00FB0D49" w:rsidP="00FB0D49">
      <w:pPr>
        <w:numPr>
          <w:ilvl w:val="0"/>
          <w:numId w:val="1"/>
        </w:numPr>
        <w:spacing w:line="288" w:lineRule="auto"/>
        <w:ind w:left="288" w:hanging="288"/>
        <w:rPr>
          <w:rFonts w:ascii="Arial" w:hAnsi="Arial"/>
          <w:sz w:val="22"/>
          <w:szCs w:val="22"/>
        </w:rPr>
      </w:pPr>
      <w:r w:rsidRPr="00FD1E5C">
        <w:rPr>
          <w:rFonts w:ascii="Arial" w:hAnsi="Arial"/>
          <w:sz w:val="22"/>
          <w:szCs w:val="22"/>
        </w:rPr>
        <w:t xml:space="preserve">Plants, trees, compost &amp; other associated costs: </w:t>
      </w:r>
      <w:r w:rsidRPr="00FD1E5C">
        <w:rPr>
          <w:rFonts w:ascii="Arial" w:hAnsi="Arial"/>
          <w:b/>
          <w:bCs/>
          <w:sz w:val="22"/>
          <w:szCs w:val="22"/>
        </w:rPr>
        <w:t>£1,035</w:t>
      </w:r>
      <w:r w:rsidRPr="00FD1E5C">
        <w:rPr>
          <w:rFonts w:ascii="Arial" w:hAnsi="Arial"/>
          <w:sz w:val="22"/>
          <w:szCs w:val="22"/>
        </w:rPr>
        <w:t xml:space="preserve"> (Thoroughfare planters, Memorial Garden, Town Park, roundabouts, plus a Catalpa tree to commemorate the Platinum Jubilee and a King Charles III rose to commemorate the Coronation)</w:t>
      </w:r>
    </w:p>
    <w:p w14:paraId="34E9FF5B" w14:textId="77777777" w:rsidR="00FB0D49" w:rsidRPr="00FD1E5C" w:rsidRDefault="00FB0D49" w:rsidP="00FB0D49">
      <w:pPr>
        <w:numPr>
          <w:ilvl w:val="0"/>
          <w:numId w:val="1"/>
        </w:numPr>
        <w:spacing w:line="288" w:lineRule="auto"/>
        <w:ind w:left="288" w:hanging="288"/>
        <w:rPr>
          <w:rFonts w:ascii="Arial" w:hAnsi="Arial"/>
          <w:sz w:val="22"/>
          <w:szCs w:val="22"/>
        </w:rPr>
      </w:pPr>
      <w:r w:rsidRPr="00FD1E5C">
        <w:rPr>
          <w:rFonts w:ascii="Arial" w:hAnsi="Arial"/>
          <w:sz w:val="22"/>
          <w:szCs w:val="22"/>
        </w:rPr>
        <w:t xml:space="preserve">New planters in the Thoroughfare: </w:t>
      </w:r>
      <w:r w:rsidRPr="00FD1E5C">
        <w:rPr>
          <w:rFonts w:ascii="Arial" w:hAnsi="Arial"/>
          <w:b/>
          <w:bCs/>
          <w:sz w:val="22"/>
          <w:szCs w:val="22"/>
        </w:rPr>
        <w:t>£240</w:t>
      </w:r>
    </w:p>
    <w:p w14:paraId="0FF6237F" w14:textId="77777777" w:rsidR="00FB0D49" w:rsidRPr="00FD1E5C" w:rsidRDefault="00FB0D49" w:rsidP="00FB0D49">
      <w:pPr>
        <w:numPr>
          <w:ilvl w:val="0"/>
          <w:numId w:val="1"/>
        </w:numPr>
        <w:spacing w:line="288" w:lineRule="auto"/>
        <w:ind w:left="288" w:hanging="288"/>
        <w:rPr>
          <w:rFonts w:ascii="Arial" w:hAnsi="Arial"/>
          <w:sz w:val="22"/>
          <w:szCs w:val="22"/>
        </w:rPr>
      </w:pPr>
      <w:r w:rsidRPr="00FD1E5C">
        <w:rPr>
          <w:rFonts w:ascii="Arial" w:hAnsi="Arial"/>
          <w:sz w:val="22"/>
          <w:szCs w:val="22"/>
        </w:rPr>
        <w:t xml:space="preserve">Labour: </w:t>
      </w:r>
      <w:r w:rsidRPr="00FD1E5C">
        <w:rPr>
          <w:rFonts w:ascii="Arial" w:hAnsi="Arial"/>
          <w:b/>
          <w:bCs/>
          <w:sz w:val="22"/>
          <w:szCs w:val="22"/>
        </w:rPr>
        <w:t>£1,320</w:t>
      </w:r>
    </w:p>
    <w:p w14:paraId="70BC8604" w14:textId="77777777" w:rsidR="00FB0D49" w:rsidRPr="00FD1E5C" w:rsidRDefault="00FB0D49" w:rsidP="00FB0D49">
      <w:pPr>
        <w:numPr>
          <w:ilvl w:val="0"/>
          <w:numId w:val="1"/>
        </w:numPr>
        <w:spacing w:line="288" w:lineRule="auto"/>
        <w:ind w:left="288" w:hanging="288"/>
        <w:rPr>
          <w:rFonts w:ascii="Arial" w:hAnsi="Arial"/>
          <w:sz w:val="22"/>
          <w:szCs w:val="22"/>
        </w:rPr>
      </w:pPr>
      <w:r w:rsidRPr="00FD1E5C">
        <w:rPr>
          <w:rFonts w:ascii="Arial" w:hAnsi="Arial"/>
          <w:sz w:val="22"/>
          <w:szCs w:val="22"/>
        </w:rPr>
        <w:t xml:space="preserve">Website – hosting costs (3 years), maintenance, email service: </w:t>
      </w:r>
      <w:r w:rsidRPr="00FD1E5C">
        <w:rPr>
          <w:rFonts w:ascii="Arial" w:hAnsi="Arial"/>
          <w:b/>
          <w:bCs/>
          <w:sz w:val="22"/>
          <w:szCs w:val="22"/>
        </w:rPr>
        <w:t>£1,162</w:t>
      </w:r>
    </w:p>
    <w:p w14:paraId="0B6E4137" w14:textId="77777777" w:rsidR="00FB0D49" w:rsidRPr="00FD1E5C" w:rsidRDefault="00FB0D49" w:rsidP="00FB0D49">
      <w:pPr>
        <w:numPr>
          <w:ilvl w:val="0"/>
          <w:numId w:val="1"/>
        </w:numPr>
        <w:spacing w:line="288" w:lineRule="auto"/>
        <w:ind w:left="288" w:hanging="288"/>
        <w:rPr>
          <w:rFonts w:ascii="Arial" w:hAnsi="Arial"/>
          <w:sz w:val="22"/>
          <w:szCs w:val="22"/>
        </w:rPr>
      </w:pPr>
      <w:r w:rsidRPr="00FD1E5C">
        <w:rPr>
          <w:rFonts w:ascii="Arial" w:hAnsi="Arial"/>
          <w:sz w:val="22"/>
          <w:szCs w:val="22"/>
        </w:rPr>
        <w:t xml:space="preserve">Costs of HIB awards ceremony in 2022 (no awards in 2023): </w:t>
      </w:r>
      <w:r w:rsidRPr="00FD1E5C">
        <w:rPr>
          <w:rFonts w:ascii="Arial" w:hAnsi="Arial"/>
          <w:b/>
          <w:bCs/>
          <w:sz w:val="22"/>
          <w:szCs w:val="22"/>
        </w:rPr>
        <w:t>£277</w:t>
      </w:r>
    </w:p>
    <w:p w14:paraId="1FC894E7" w14:textId="77777777" w:rsidR="00FB0D49" w:rsidRPr="00FD1E5C" w:rsidRDefault="00FB0D49" w:rsidP="00FB0D49">
      <w:pPr>
        <w:numPr>
          <w:ilvl w:val="0"/>
          <w:numId w:val="1"/>
        </w:numPr>
        <w:spacing w:line="288" w:lineRule="auto"/>
        <w:ind w:left="288" w:hanging="288"/>
        <w:rPr>
          <w:rFonts w:ascii="Arial" w:hAnsi="Arial"/>
          <w:sz w:val="22"/>
          <w:szCs w:val="22"/>
        </w:rPr>
      </w:pPr>
      <w:r w:rsidRPr="00FD1E5C">
        <w:rPr>
          <w:rFonts w:ascii="Arial" w:hAnsi="Arial"/>
          <w:sz w:val="22"/>
          <w:szCs w:val="22"/>
        </w:rPr>
        <w:t xml:space="preserve">Public liability insurance (3 years): </w:t>
      </w:r>
      <w:r w:rsidRPr="00FD1E5C">
        <w:rPr>
          <w:rFonts w:ascii="Arial" w:hAnsi="Arial"/>
          <w:b/>
          <w:bCs/>
          <w:sz w:val="22"/>
          <w:szCs w:val="22"/>
        </w:rPr>
        <w:t>£230</w:t>
      </w:r>
    </w:p>
    <w:p w14:paraId="6D05250D" w14:textId="418AB392" w:rsidR="00FB0D49" w:rsidRPr="00FD1E5C" w:rsidRDefault="00FB0D49" w:rsidP="00FB0D49">
      <w:pPr>
        <w:numPr>
          <w:ilvl w:val="0"/>
          <w:numId w:val="1"/>
        </w:numPr>
        <w:spacing w:line="288" w:lineRule="auto"/>
        <w:ind w:left="288" w:hanging="288"/>
        <w:rPr>
          <w:rFonts w:ascii="Arial" w:hAnsi="Arial"/>
          <w:sz w:val="22"/>
          <w:szCs w:val="22"/>
        </w:rPr>
      </w:pPr>
      <w:r w:rsidRPr="00FD1E5C">
        <w:rPr>
          <w:rFonts w:ascii="Arial" w:hAnsi="Arial"/>
          <w:sz w:val="22"/>
          <w:szCs w:val="22"/>
        </w:rPr>
        <w:t>Celebratory lunch for HIB volunteers</w:t>
      </w:r>
      <w:r w:rsidR="004240A1">
        <w:rPr>
          <w:rFonts w:ascii="Arial" w:hAnsi="Arial"/>
          <w:sz w:val="22"/>
          <w:szCs w:val="22"/>
        </w:rPr>
        <w:t xml:space="preserve"> 2023</w:t>
      </w:r>
      <w:r w:rsidRPr="00FD1E5C">
        <w:rPr>
          <w:rFonts w:ascii="Arial" w:hAnsi="Arial"/>
          <w:sz w:val="22"/>
          <w:szCs w:val="22"/>
        </w:rPr>
        <w:t xml:space="preserve">: </w:t>
      </w:r>
      <w:r w:rsidRPr="00FD1E5C">
        <w:rPr>
          <w:rFonts w:ascii="Arial" w:hAnsi="Arial"/>
          <w:b/>
          <w:bCs/>
          <w:sz w:val="22"/>
          <w:szCs w:val="22"/>
        </w:rPr>
        <w:t>£163</w:t>
      </w:r>
    </w:p>
    <w:p w14:paraId="796B5A55" w14:textId="77777777" w:rsidR="00FB0D49" w:rsidRPr="00FD1E5C" w:rsidRDefault="00FB0D49" w:rsidP="00FB0D49">
      <w:pPr>
        <w:numPr>
          <w:ilvl w:val="0"/>
          <w:numId w:val="1"/>
        </w:numPr>
        <w:spacing w:line="288" w:lineRule="auto"/>
        <w:ind w:left="288" w:hanging="288"/>
        <w:rPr>
          <w:rFonts w:ascii="Arial" w:hAnsi="Arial"/>
          <w:sz w:val="22"/>
          <w:szCs w:val="22"/>
        </w:rPr>
      </w:pPr>
      <w:r w:rsidRPr="00FD1E5C">
        <w:rPr>
          <w:rFonts w:ascii="Arial" w:hAnsi="Arial"/>
          <w:sz w:val="22"/>
          <w:szCs w:val="22"/>
        </w:rPr>
        <w:t xml:space="preserve">Cost of soil improver for Edgar </w:t>
      </w:r>
      <w:proofErr w:type="spellStart"/>
      <w:r w:rsidRPr="00FD1E5C">
        <w:rPr>
          <w:rFonts w:ascii="Arial" w:hAnsi="Arial"/>
          <w:sz w:val="22"/>
          <w:szCs w:val="22"/>
        </w:rPr>
        <w:t>Sewter</w:t>
      </w:r>
      <w:proofErr w:type="spellEnd"/>
      <w:r w:rsidRPr="00FD1E5C">
        <w:rPr>
          <w:rFonts w:ascii="Arial" w:hAnsi="Arial"/>
          <w:sz w:val="22"/>
          <w:szCs w:val="22"/>
        </w:rPr>
        <w:t xml:space="preserve"> school gardening club beds: </w:t>
      </w:r>
      <w:r w:rsidRPr="00FD1E5C">
        <w:rPr>
          <w:rFonts w:ascii="Arial" w:hAnsi="Arial"/>
          <w:b/>
          <w:bCs/>
          <w:sz w:val="22"/>
          <w:szCs w:val="22"/>
        </w:rPr>
        <w:t>£123</w:t>
      </w:r>
    </w:p>
    <w:p w14:paraId="26755D66" w14:textId="77777777" w:rsidR="00FB0D49" w:rsidRPr="00FD1E5C" w:rsidRDefault="00FB0D49" w:rsidP="00FB0D49">
      <w:pPr>
        <w:numPr>
          <w:ilvl w:val="0"/>
          <w:numId w:val="1"/>
        </w:numPr>
        <w:spacing w:line="288" w:lineRule="auto"/>
        <w:ind w:left="288" w:hanging="288"/>
        <w:rPr>
          <w:rFonts w:ascii="Arial" w:hAnsi="Arial"/>
          <w:sz w:val="22"/>
          <w:szCs w:val="22"/>
        </w:rPr>
      </w:pPr>
      <w:r w:rsidRPr="00FD1E5C">
        <w:rPr>
          <w:rFonts w:ascii="Arial" w:hAnsi="Arial"/>
          <w:sz w:val="22"/>
          <w:szCs w:val="22"/>
        </w:rPr>
        <w:t xml:space="preserve">Publicity: </w:t>
      </w:r>
      <w:r w:rsidRPr="00FD1E5C">
        <w:rPr>
          <w:rFonts w:ascii="Arial" w:hAnsi="Arial"/>
          <w:b/>
          <w:bCs/>
          <w:sz w:val="22"/>
          <w:szCs w:val="22"/>
        </w:rPr>
        <w:t>£142</w:t>
      </w:r>
      <w:r w:rsidRPr="00FD1E5C">
        <w:rPr>
          <w:rFonts w:ascii="Arial" w:hAnsi="Arial"/>
          <w:sz w:val="22"/>
          <w:szCs w:val="22"/>
        </w:rPr>
        <w:t xml:space="preserve"> (printing of posters &amp; fliers; display at Climate Change conference)</w:t>
      </w:r>
    </w:p>
    <w:p w14:paraId="7F8CE8E5" w14:textId="77777777" w:rsidR="00FB0D49" w:rsidRPr="00FD1E5C" w:rsidRDefault="00FB0D49" w:rsidP="00FB0D49">
      <w:pPr>
        <w:numPr>
          <w:ilvl w:val="0"/>
          <w:numId w:val="1"/>
        </w:numPr>
        <w:spacing w:line="288" w:lineRule="auto"/>
        <w:ind w:left="288" w:hanging="288"/>
        <w:rPr>
          <w:rFonts w:ascii="Arial" w:hAnsi="Arial"/>
          <w:sz w:val="22"/>
          <w:szCs w:val="22"/>
        </w:rPr>
      </w:pPr>
      <w:r w:rsidRPr="00FD1E5C">
        <w:rPr>
          <w:rFonts w:ascii="Arial" w:hAnsi="Arial"/>
          <w:sz w:val="22"/>
          <w:szCs w:val="22"/>
        </w:rPr>
        <w:t xml:space="preserve">Affiliation to the RHS (2 years): </w:t>
      </w:r>
      <w:r w:rsidRPr="00FD1E5C">
        <w:rPr>
          <w:rFonts w:ascii="Arial" w:hAnsi="Arial"/>
          <w:b/>
          <w:bCs/>
          <w:sz w:val="22"/>
          <w:szCs w:val="22"/>
        </w:rPr>
        <w:t>£90</w:t>
      </w:r>
      <w:r w:rsidRPr="00FD1E5C">
        <w:rPr>
          <w:rFonts w:ascii="Arial" w:hAnsi="Arial"/>
          <w:sz w:val="22"/>
          <w:szCs w:val="22"/>
        </w:rPr>
        <w:t xml:space="preserve"> </w:t>
      </w:r>
    </w:p>
    <w:p w14:paraId="5BCF8709" w14:textId="77777777" w:rsidR="00FB0D49" w:rsidRPr="00FD1E5C" w:rsidRDefault="00FB0D49" w:rsidP="00FB0D49">
      <w:pPr>
        <w:spacing w:line="288" w:lineRule="auto"/>
        <w:rPr>
          <w:rFonts w:ascii="Arial" w:hAnsi="Arial"/>
          <w:sz w:val="22"/>
          <w:szCs w:val="22"/>
        </w:rPr>
      </w:pPr>
    </w:p>
    <w:p w14:paraId="1210F6B5" w14:textId="145E2CC5" w:rsidR="00FB0D49" w:rsidRPr="00FD1E5C" w:rsidRDefault="00FB0D49" w:rsidP="00FB0D49">
      <w:pPr>
        <w:spacing w:line="288" w:lineRule="auto"/>
        <w:jc w:val="right"/>
        <w:rPr>
          <w:rFonts w:ascii="Arial" w:hAnsi="Arial"/>
          <w:bCs/>
          <w:sz w:val="22"/>
          <w:szCs w:val="22"/>
        </w:rPr>
      </w:pPr>
      <w:r w:rsidRPr="00FD1E5C">
        <w:rPr>
          <w:rFonts w:ascii="Arial" w:hAnsi="Arial"/>
          <w:bCs/>
          <w:sz w:val="22"/>
          <w:szCs w:val="22"/>
        </w:rPr>
        <w:t>Liz Wooster</w:t>
      </w:r>
      <w:r w:rsidR="004240A1">
        <w:rPr>
          <w:rFonts w:ascii="Arial" w:hAnsi="Arial"/>
          <w:bCs/>
          <w:sz w:val="22"/>
          <w:szCs w:val="22"/>
        </w:rPr>
        <w:t xml:space="preserve">, HIB </w:t>
      </w:r>
      <w:r w:rsidRPr="00FD1E5C">
        <w:rPr>
          <w:rFonts w:ascii="Arial" w:hAnsi="Arial"/>
          <w:bCs/>
          <w:sz w:val="22"/>
          <w:szCs w:val="22"/>
        </w:rPr>
        <w:t>Finance Officer</w:t>
      </w:r>
      <w:bookmarkEnd w:id="0"/>
    </w:p>
    <w:p w14:paraId="2696441F" w14:textId="06DD4D45" w:rsidR="009C689E" w:rsidRPr="004240A1" w:rsidRDefault="00FB0D49" w:rsidP="004240A1">
      <w:pPr>
        <w:spacing w:line="288" w:lineRule="auto"/>
        <w:jc w:val="right"/>
        <w:rPr>
          <w:rFonts w:ascii="Arial" w:hAnsi="Arial"/>
          <w:bCs/>
          <w:sz w:val="22"/>
          <w:szCs w:val="22"/>
        </w:rPr>
      </w:pPr>
      <w:r w:rsidRPr="00FD1E5C">
        <w:rPr>
          <w:rFonts w:ascii="Arial" w:hAnsi="Arial"/>
          <w:bCs/>
          <w:sz w:val="22"/>
          <w:szCs w:val="22"/>
        </w:rPr>
        <w:t>15 April 2024</w:t>
      </w:r>
    </w:p>
    <w:sectPr w:rsidR="009C689E" w:rsidRPr="004240A1" w:rsidSect="00852589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720" w:right="1440" w:bottom="72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239EC" w14:textId="77777777" w:rsidR="00852589" w:rsidRDefault="00852589">
      <w:r>
        <w:separator/>
      </w:r>
    </w:p>
  </w:endnote>
  <w:endnote w:type="continuationSeparator" w:id="0">
    <w:p w14:paraId="41C2F46E" w14:textId="77777777" w:rsidR="00852589" w:rsidRDefault="0085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A03ED" w14:textId="77777777" w:rsidR="00295B79" w:rsidRDefault="00000000" w:rsidP="00756B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E54F40" w14:textId="77777777" w:rsidR="00295B79" w:rsidRDefault="00295B79" w:rsidP="007E397C">
    <w:pPr>
      <w:pStyle w:val="Footer"/>
      <w:ind w:right="360"/>
    </w:pPr>
  </w:p>
  <w:p w14:paraId="031E0DEA" w14:textId="77777777" w:rsidR="00295B79" w:rsidRDefault="00295B79"/>
  <w:p w14:paraId="33087E4F" w14:textId="77777777" w:rsidR="00295B79" w:rsidRDefault="00295B79" w:rsidP="00B249DF"/>
  <w:p w14:paraId="67E26E4C" w14:textId="77777777" w:rsidR="00295B79" w:rsidRDefault="00295B79" w:rsidP="00B249DF"/>
  <w:p w14:paraId="74AE4308" w14:textId="77777777" w:rsidR="00295B79" w:rsidRDefault="00295B79" w:rsidP="00B249DF"/>
  <w:p w14:paraId="5C4E798C" w14:textId="77777777" w:rsidR="00295B79" w:rsidRDefault="00295B79" w:rsidP="00785980"/>
  <w:p w14:paraId="4999E293" w14:textId="77777777" w:rsidR="00295B79" w:rsidRDefault="00295B79" w:rsidP="00526F49"/>
  <w:p w14:paraId="2F95FEC4" w14:textId="77777777" w:rsidR="00295B79" w:rsidRDefault="00295B79" w:rsidP="00526F49"/>
  <w:p w14:paraId="285B651E" w14:textId="77777777" w:rsidR="00295B79" w:rsidRDefault="00295B79" w:rsidP="002544E4"/>
  <w:p w14:paraId="5543076A" w14:textId="77777777" w:rsidR="00295B79" w:rsidRDefault="00295B79" w:rsidP="002869F6"/>
  <w:p w14:paraId="07804D58" w14:textId="77777777" w:rsidR="00295B79" w:rsidRDefault="00295B79" w:rsidP="002869F6"/>
  <w:p w14:paraId="6023E8A8" w14:textId="77777777" w:rsidR="00295B79" w:rsidRDefault="00295B79" w:rsidP="00C94C50"/>
  <w:p w14:paraId="5CA15E01" w14:textId="77777777" w:rsidR="00295B79" w:rsidRDefault="00295B79" w:rsidP="00666875"/>
  <w:p w14:paraId="35A03890" w14:textId="77777777" w:rsidR="00295B79" w:rsidRDefault="00295B79" w:rsidP="00C63885"/>
  <w:p w14:paraId="5EA6AAE0" w14:textId="77777777" w:rsidR="00295B79" w:rsidRDefault="00295B79" w:rsidP="00B536E7"/>
  <w:p w14:paraId="3AF646EA" w14:textId="77777777" w:rsidR="00295B79" w:rsidRDefault="00295B79" w:rsidP="00B536E7"/>
  <w:p w14:paraId="150B5C4C" w14:textId="77777777" w:rsidR="00295B79" w:rsidRDefault="00295B79" w:rsidP="00BF5773"/>
  <w:p w14:paraId="6FE0888D" w14:textId="77777777" w:rsidR="00295B79" w:rsidRDefault="00295B79" w:rsidP="00BF5773"/>
  <w:p w14:paraId="13E38B3A" w14:textId="77777777" w:rsidR="00295B79" w:rsidRDefault="00295B79" w:rsidP="00D77266"/>
  <w:p w14:paraId="1B60E93E" w14:textId="77777777" w:rsidR="00295B79" w:rsidRDefault="00295B79" w:rsidP="00B72DB1"/>
  <w:p w14:paraId="6FE0B9B3" w14:textId="77777777" w:rsidR="00295B79" w:rsidRDefault="00295B79" w:rsidP="00E6684D"/>
  <w:p w14:paraId="1B41017D" w14:textId="77777777" w:rsidR="00295B79" w:rsidRDefault="00295B79" w:rsidP="00A0733E"/>
  <w:p w14:paraId="27E2DCD2" w14:textId="77777777" w:rsidR="00295B79" w:rsidRDefault="00295B79" w:rsidP="00726E77"/>
  <w:p w14:paraId="453E37E9" w14:textId="77777777" w:rsidR="00295B79" w:rsidRDefault="00295B79" w:rsidP="00417CBB"/>
  <w:p w14:paraId="7EF3B464" w14:textId="77777777" w:rsidR="00295B79" w:rsidRDefault="00295B79" w:rsidP="00417CBB"/>
  <w:p w14:paraId="665C5CDB" w14:textId="77777777" w:rsidR="00295B79" w:rsidRDefault="00295B79" w:rsidP="00D31980"/>
  <w:p w14:paraId="00633992" w14:textId="77777777" w:rsidR="00295B79" w:rsidRDefault="00295B79" w:rsidP="001F54F2"/>
  <w:p w14:paraId="79A43AC0" w14:textId="77777777" w:rsidR="00295B79" w:rsidRDefault="00295B79" w:rsidP="00BE501E"/>
  <w:p w14:paraId="2C6ED81B" w14:textId="77777777" w:rsidR="00295B79" w:rsidRDefault="00295B79" w:rsidP="00CE270D"/>
  <w:p w14:paraId="33654B84" w14:textId="77777777" w:rsidR="00295B79" w:rsidRDefault="00295B79" w:rsidP="00CE270D"/>
  <w:p w14:paraId="500EDA46" w14:textId="77777777" w:rsidR="00295B79" w:rsidRDefault="00295B79" w:rsidP="00924529"/>
  <w:p w14:paraId="64D888AB" w14:textId="77777777" w:rsidR="00295B79" w:rsidRDefault="00295B79" w:rsidP="00A40756"/>
  <w:p w14:paraId="61FFEEC5" w14:textId="77777777" w:rsidR="00295B79" w:rsidRDefault="00295B79" w:rsidP="00DB4D24"/>
  <w:p w14:paraId="3277F5ED" w14:textId="77777777" w:rsidR="00295B79" w:rsidRDefault="00295B79" w:rsidP="00D614A0"/>
  <w:p w14:paraId="3F225053" w14:textId="77777777" w:rsidR="00295B79" w:rsidRDefault="00295B79" w:rsidP="00D614A0"/>
  <w:p w14:paraId="22706814" w14:textId="77777777" w:rsidR="00295B79" w:rsidRDefault="00295B79" w:rsidP="00D614A0"/>
  <w:p w14:paraId="4D559EA2" w14:textId="77777777" w:rsidR="00295B79" w:rsidRDefault="00295B79" w:rsidP="0084723D"/>
  <w:p w14:paraId="68B37EBF" w14:textId="77777777" w:rsidR="00295B79" w:rsidRDefault="00295B79" w:rsidP="005F59E1"/>
  <w:p w14:paraId="491253AE" w14:textId="77777777" w:rsidR="00295B79" w:rsidRDefault="00295B79" w:rsidP="005F59E1"/>
  <w:p w14:paraId="5F21226F" w14:textId="77777777" w:rsidR="00295B79" w:rsidRDefault="00295B79" w:rsidP="00456FC5"/>
  <w:p w14:paraId="1532EF91" w14:textId="77777777" w:rsidR="00295B79" w:rsidRDefault="00295B79" w:rsidP="00E45AE2"/>
  <w:p w14:paraId="5E1D4F16" w14:textId="77777777" w:rsidR="00295B79" w:rsidRDefault="00295B79" w:rsidP="00E45AE2"/>
  <w:p w14:paraId="256FEECA" w14:textId="77777777" w:rsidR="00295B79" w:rsidRDefault="00295B79" w:rsidP="003E2F11"/>
  <w:p w14:paraId="52286F28" w14:textId="77777777" w:rsidR="00295B79" w:rsidRDefault="00295B79" w:rsidP="003E2F11"/>
  <w:p w14:paraId="743D3F13" w14:textId="77777777" w:rsidR="00295B79" w:rsidRDefault="00295B79" w:rsidP="003E2F11"/>
  <w:p w14:paraId="28201C1F" w14:textId="77777777" w:rsidR="00295B79" w:rsidRDefault="00295B79" w:rsidP="00A9768C"/>
  <w:p w14:paraId="3A390449" w14:textId="77777777" w:rsidR="00295B79" w:rsidRDefault="00295B79" w:rsidP="00FD1E5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886C8" w14:textId="77777777" w:rsidR="00295B79" w:rsidRDefault="00000000" w:rsidP="00756B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BF791BA" w14:textId="77777777" w:rsidR="00295B79" w:rsidRDefault="00295B79" w:rsidP="00666875"/>
  <w:p w14:paraId="639E7C10" w14:textId="77777777" w:rsidR="00295B79" w:rsidRDefault="00295B79" w:rsidP="00C63885"/>
  <w:p w14:paraId="520A5671" w14:textId="77777777" w:rsidR="00295B79" w:rsidRDefault="00295B79" w:rsidP="00B536E7"/>
  <w:p w14:paraId="71A304B7" w14:textId="77777777" w:rsidR="00295B79" w:rsidRDefault="00295B79" w:rsidP="00B536E7"/>
  <w:p w14:paraId="15F8CE41" w14:textId="77777777" w:rsidR="00295B79" w:rsidRDefault="00295B79" w:rsidP="00BF5773"/>
  <w:p w14:paraId="050D4B24" w14:textId="77777777" w:rsidR="00295B79" w:rsidRDefault="00295B79" w:rsidP="00BF5773"/>
  <w:p w14:paraId="6A08480B" w14:textId="77777777" w:rsidR="00295B79" w:rsidRDefault="00295B79" w:rsidP="00D77266"/>
  <w:p w14:paraId="5AC0AF07" w14:textId="77777777" w:rsidR="00295B79" w:rsidRDefault="00295B79" w:rsidP="00B72DB1"/>
  <w:p w14:paraId="2D078200" w14:textId="77777777" w:rsidR="00295B79" w:rsidRDefault="00295B79" w:rsidP="00E6684D"/>
  <w:p w14:paraId="14130767" w14:textId="77777777" w:rsidR="00295B79" w:rsidRDefault="00295B79" w:rsidP="00A0733E"/>
  <w:p w14:paraId="390FC63F" w14:textId="77777777" w:rsidR="00295B79" w:rsidRDefault="00295B79" w:rsidP="00726E77"/>
  <w:p w14:paraId="2D3531D5" w14:textId="77777777" w:rsidR="00295B79" w:rsidRDefault="00295B79" w:rsidP="00417CBB"/>
  <w:p w14:paraId="6CC59523" w14:textId="77777777" w:rsidR="00295B79" w:rsidRDefault="00295B79" w:rsidP="00417CBB"/>
  <w:p w14:paraId="72F75AF8" w14:textId="77777777" w:rsidR="00295B79" w:rsidRDefault="00295B79" w:rsidP="00D31980"/>
  <w:p w14:paraId="1669D4A8" w14:textId="77777777" w:rsidR="00295B79" w:rsidRDefault="00295B79" w:rsidP="001F54F2"/>
  <w:p w14:paraId="750FEE8B" w14:textId="77777777" w:rsidR="00295B79" w:rsidRDefault="00295B79" w:rsidP="00BE501E"/>
  <w:p w14:paraId="7F3F4F91" w14:textId="77777777" w:rsidR="00295B79" w:rsidRDefault="00295B79" w:rsidP="00CE270D"/>
  <w:p w14:paraId="3ADC5E4B" w14:textId="77777777" w:rsidR="00295B79" w:rsidRDefault="00295B79" w:rsidP="00CE270D"/>
  <w:p w14:paraId="331A3D63" w14:textId="77777777" w:rsidR="00295B79" w:rsidRDefault="00295B79" w:rsidP="00924529"/>
  <w:p w14:paraId="10B1C626" w14:textId="77777777" w:rsidR="00295B79" w:rsidRDefault="00295B79" w:rsidP="00A40756"/>
  <w:p w14:paraId="0F0B68B7" w14:textId="77777777" w:rsidR="00295B79" w:rsidRDefault="00295B79" w:rsidP="00DB4D24"/>
  <w:p w14:paraId="43BCDDD7" w14:textId="77777777" w:rsidR="00295B79" w:rsidRDefault="00295B79" w:rsidP="00D614A0"/>
  <w:p w14:paraId="3F976523" w14:textId="77777777" w:rsidR="00295B79" w:rsidRDefault="00295B79" w:rsidP="00D614A0"/>
  <w:p w14:paraId="2E0FB600" w14:textId="77777777" w:rsidR="00295B79" w:rsidRDefault="00295B79" w:rsidP="00D614A0"/>
  <w:p w14:paraId="2BC5E003" w14:textId="77777777" w:rsidR="00295B79" w:rsidRDefault="00295B79" w:rsidP="0084723D"/>
  <w:p w14:paraId="612FADE7" w14:textId="77777777" w:rsidR="00295B79" w:rsidRDefault="00295B79" w:rsidP="005F59E1"/>
  <w:p w14:paraId="7D2F5673" w14:textId="77777777" w:rsidR="00295B79" w:rsidRDefault="00295B79" w:rsidP="005F59E1"/>
  <w:p w14:paraId="1C146A52" w14:textId="77777777" w:rsidR="00295B79" w:rsidRDefault="00295B79" w:rsidP="00456FC5"/>
  <w:p w14:paraId="563F9F09" w14:textId="77777777" w:rsidR="00295B79" w:rsidRDefault="00295B79" w:rsidP="00E45AE2"/>
  <w:p w14:paraId="61C4EE8A" w14:textId="77777777" w:rsidR="00295B79" w:rsidRDefault="00295B79" w:rsidP="00E45AE2"/>
  <w:p w14:paraId="5B000EE8" w14:textId="77777777" w:rsidR="00295B79" w:rsidRDefault="00295B79" w:rsidP="003E2F11"/>
  <w:p w14:paraId="2C48ADE7" w14:textId="77777777" w:rsidR="00295B79" w:rsidRDefault="00295B79" w:rsidP="003E2F11"/>
  <w:p w14:paraId="7B4445AA" w14:textId="77777777" w:rsidR="00295B79" w:rsidRDefault="00295B79" w:rsidP="003E2F11"/>
  <w:p w14:paraId="209B00B4" w14:textId="77777777" w:rsidR="00295B79" w:rsidRDefault="00295B79" w:rsidP="00A9768C"/>
  <w:p w14:paraId="72F48658" w14:textId="77777777" w:rsidR="00295B79" w:rsidRDefault="00295B79" w:rsidP="00FD1E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24A0A" w14:textId="77777777" w:rsidR="00852589" w:rsidRDefault="00852589">
      <w:r>
        <w:separator/>
      </w:r>
    </w:p>
  </w:footnote>
  <w:footnote w:type="continuationSeparator" w:id="0">
    <w:p w14:paraId="649E4491" w14:textId="77777777" w:rsidR="00852589" w:rsidRDefault="00852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2B029" w14:textId="77777777" w:rsidR="00295B79" w:rsidRDefault="00295B79"/>
  <w:p w14:paraId="7C3CCA2A" w14:textId="77777777" w:rsidR="00295B79" w:rsidRDefault="00295B79"/>
  <w:p w14:paraId="4324B314" w14:textId="77777777" w:rsidR="00295B79" w:rsidRDefault="00295B79" w:rsidP="00B249DF"/>
  <w:p w14:paraId="71F6EFFD" w14:textId="77777777" w:rsidR="00295B79" w:rsidRDefault="00295B79" w:rsidP="00B249DF"/>
  <w:p w14:paraId="2961A211" w14:textId="77777777" w:rsidR="00295B79" w:rsidRDefault="00295B79" w:rsidP="00785980"/>
  <w:p w14:paraId="2193220C" w14:textId="77777777" w:rsidR="00295B79" w:rsidRDefault="00295B79" w:rsidP="00526F49"/>
  <w:p w14:paraId="248DDEDB" w14:textId="77777777" w:rsidR="00295B79" w:rsidRDefault="00295B79" w:rsidP="00526F49"/>
  <w:p w14:paraId="71AB4FBF" w14:textId="77777777" w:rsidR="00295B79" w:rsidRDefault="00295B79" w:rsidP="002544E4"/>
  <w:p w14:paraId="541F4A92" w14:textId="77777777" w:rsidR="00295B79" w:rsidRDefault="00295B79" w:rsidP="002869F6"/>
  <w:p w14:paraId="4F7CAA5D" w14:textId="77777777" w:rsidR="00295B79" w:rsidRDefault="00295B79" w:rsidP="002869F6"/>
  <w:p w14:paraId="7CA09E21" w14:textId="77777777" w:rsidR="00295B79" w:rsidRDefault="00295B79" w:rsidP="00C94C50"/>
  <w:p w14:paraId="38DF4ADB" w14:textId="77777777" w:rsidR="00295B79" w:rsidRDefault="00295B79" w:rsidP="00666875"/>
  <w:p w14:paraId="69477891" w14:textId="77777777" w:rsidR="00295B79" w:rsidRDefault="00295B79" w:rsidP="00C63885"/>
  <w:p w14:paraId="75E937AD" w14:textId="77777777" w:rsidR="00295B79" w:rsidRDefault="00295B79" w:rsidP="00B536E7"/>
  <w:p w14:paraId="0F09E25C" w14:textId="77777777" w:rsidR="00295B79" w:rsidRDefault="00295B79" w:rsidP="00B536E7"/>
  <w:p w14:paraId="093D964D" w14:textId="77777777" w:rsidR="00295B79" w:rsidRDefault="00295B79" w:rsidP="00BF5773"/>
  <w:p w14:paraId="1ABBC844" w14:textId="77777777" w:rsidR="00295B79" w:rsidRDefault="00295B79" w:rsidP="00BF5773"/>
  <w:p w14:paraId="30FE8656" w14:textId="77777777" w:rsidR="00295B79" w:rsidRDefault="00295B79" w:rsidP="00D77266"/>
  <w:p w14:paraId="2F745C79" w14:textId="77777777" w:rsidR="00295B79" w:rsidRDefault="00295B79" w:rsidP="00B72DB1"/>
  <w:p w14:paraId="1E0C4F86" w14:textId="77777777" w:rsidR="00295B79" w:rsidRDefault="00295B79" w:rsidP="00E6684D"/>
  <w:p w14:paraId="595378AE" w14:textId="77777777" w:rsidR="00295B79" w:rsidRDefault="00295B79" w:rsidP="00A0733E"/>
  <w:p w14:paraId="7249A378" w14:textId="77777777" w:rsidR="00295B79" w:rsidRDefault="00295B79" w:rsidP="00726E77"/>
  <w:p w14:paraId="0E1120E4" w14:textId="77777777" w:rsidR="00295B79" w:rsidRDefault="00295B79" w:rsidP="00417CBB"/>
  <w:p w14:paraId="42278CB1" w14:textId="77777777" w:rsidR="00295B79" w:rsidRDefault="00295B79" w:rsidP="00417CBB"/>
  <w:p w14:paraId="024D2F2E" w14:textId="77777777" w:rsidR="00295B79" w:rsidRDefault="00295B79" w:rsidP="00D31980"/>
  <w:p w14:paraId="6617B91F" w14:textId="77777777" w:rsidR="00295B79" w:rsidRDefault="00295B79" w:rsidP="001F54F2"/>
  <w:p w14:paraId="3725CA0F" w14:textId="77777777" w:rsidR="00295B79" w:rsidRDefault="00295B79" w:rsidP="00BE501E"/>
  <w:p w14:paraId="3FC56C3A" w14:textId="77777777" w:rsidR="00295B79" w:rsidRDefault="00295B79" w:rsidP="00CE270D"/>
  <w:p w14:paraId="13D5D18D" w14:textId="77777777" w:rsidR="00295B79" w:rsidRDefault="00295B79" w:rsidP="00CE270D"/>
  <w:p w14:paraId="0CD4D7F5" w14:textId="77777777" w:rsidR="00295B79" w:rsidRDefault="00295B79" w:rsidP="00924529"/>
  <w:p w14:paraId="5C6D7B4A" w14:textId="77777777" w:rsidR="00295B79" w:rsidRDefault="00295B79" w:rsidP="00A40756"/>
  <w:p w14:paraId="6F1FA2F1" w14:textId="77777777" w:rsidR="00295B79" w:rsidRDefault="00295B79" w:rsidP="00DB4D24"/>
  <w:p w14:paraId="2BBAE852" w14:textId="77777777" w:rsidR="00295B79" w:rsidRDefault="00295B79" w:rsidP="00D614A0"/>
  <w:p w14:paraId="3C6F5380" w14:textId="77777777" w:rsidR="00295B79" w:rsidRDefault="00295B79" w:rsidP="00D614A0"/>
  <w:p w14:paraId="15E33ACE" w14:textId="77777777" w:rsidR="00295B79" w:rsidRDefault="00295B79" w:rsidP="00D614A0"/>
  <w:p w14:paraId="4953BA7D" w14:textId="77777777" w:rsidR="00295B79" w:rsidRDefault="00295B79" w:rsidP="0084723D"/>
  <w:p w14:paraId="2C263C75" w14:textId="77777777" w:rsidR="00295B79" w:rsidRDefault="00295B79" w:rsidP="005F59E1"/>
  <w:p w14:paraId="51EA0F52" w14:textId="77777777" w:rsidR="00295B79" w:rsidRDefault="00295B79" w:rsidP="005F59E1"/>
  <w:p w14:paraId="1B5AAD2F" w14:textId="77777777" w:rsidR="00295B79" w:rsidRDefault="00295B79" w:rsidP="00456FC5"/>
  <w:p w14:paraId="00B2A93D" w14:textId="77777777" w:rsidR="00295B79" w:rsidRDefault="00295B79" w:rsidP="00E45AE2"/>
  <w:p w14:paraId="61132F5F" w14:textId="77777777" w:rsidR="00295B79" w:rsidRDefault="00295B79" w:rsidP="00E45AE2"/>
  <w:p w14:paraId="380D41C8" w14:textId="77777777" w:rsidR="00295B79" w:rsidRDefault="00295B79" w:rsidP="003E2F11"/>
  <w:p w14:paraId="6FA154AB" w14:textId="77777777" w:rsidR="00295B79" w:rsidRDefault="00295B79" w:rsidP="003E2F11"/>
  <w:p w14:paraId="1B3A1B1C" w14:textId="77777777" w:rsidR="00295B79" w:rsidRDefault="00295B79" w:rsidP="003E2F11"/>
  <w:p w14:paraId="0442FEEC" w14:textId="77777777" w:rsidR="00295B79" w:rsidRDefault="00295B79" w:rsidP="00A9768C"/>
  <w:p w14:paraId="6A8D9994" w14:textId="77777777" w:rsidR="00295B79" w:rsidRDefault="00295B79" w:rsidP="00FD1E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4787D" w14:textId="77777777" w:rsidR="00295B79" w:rsidRPr="00B714B0" w:rsidRDefault="00000000" w:rsidP="00B714B0">
    <w:pPr>
      <w:pStyle w:val="Header"/>
      <w:rPr>
        <w:b/>
        <w:sz w:val="24"/>
        <w:szCs w:val="24"/>
      </w:rPr>
    </w:pPr>
    <w:r w:rsidRPr="00870F43">
      <w:rPr>
        <w:b/>
      </w:rPr>
      <w:t>HALESWORTH IN BLOOM AGM 20</w:t>
    </w:r>
    <w:r>
      <w:rPr>
        <w:b/>
      </w:rPr>
      <w:t>22</w:t>
    </w:r>
    <w:r w:rsidRPr="00870F43">
      <w:rPr>
        <w:b/>
      </w:rPr>
      <w:t xml:space="preserve"> – FINANCE REPORT</w:t>
    </w:r>
  </w:p>
  <w:p w14:paraId="096F4049" w14:textId="77777777" w:rsidR="00295B79" w:rsidRDefault="00295B79" w:rsidP="0084723D"/>
  <w:p w14:paraId="0C01E114" w14:textId="77777777" w:rsidR="00295B79" w:rsidRDefault="00295B79" w:rsidP="005F59E1"/>
  <w:p w14:paraId="3F24645A" w14:textId="77777777" w:rsidR="00295B79" w:rsidRDefault="00295B79" w:rsidP="005F59E1"/>
  <w:p w14:paraId="722AB15A" w14:textId="77777777" w:rsidR="00295B79" w:rsidRDefault="00295B79" w:rsidP="00456FC5"/>
  <w:p w14:paraId="6AE2AFAC" w14:textId="77777777" w:rsidR="00295B79" w:rsidRDefault="00295B79" w:rsidP="00E45AE2"/>
  <w:p w14:paraId="157A3B92" w14:textId="77777777" w:rsidR="00295B79" w:rsidRDefault="00295B79" w:rsidP="00E45AE2"/>
  <w:p w14:paraId="0D4BFAAD" w14:textId="77777777" w:rsidR="00295B79" w:rsidRDefault="00295B79" w:rsidP="003E2F11"/>
  <w:p w14:paraId="36DC7FE3" w14:textId="77777777" w:rsidR="00295B79" w:rsidRDefault="00295B79" w:rsidP="003E2F11"/>
  <w:p w14:paraId="4422F46B" w14:textId="77777777" w:rsidR="00295B79" w:rsidRDefault="00295B79" w:rsidP="003E2F11"/>
  <w:p w14:paraId="336CA9F9" w14:textId="77777777" w:rsidR="00295B79" w:rsidRDefault="00295B79" w:rsidP="00A9768C"/>
  <w:p w14:paraId="7792ECD5" w14:textId="77777777" w:rsidR="00295B79" w:rsidRDefault="00295B79" w:rsidP="00FD1E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45734"/>
    <w:multiLevelType w:val="hybridMultilevel"/>
    <w:tmpl w:val="60146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80B95"/>
    <w:multiLevelType w:val="hybridMultilevel"/>
    <w:tmpl w:val="FBF68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91164">
    <w:abstractNumId w:val="0"/>
  </w:num>
  <w:num w:numId="2" w16cid:durableId="332492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49"/>
    <w:rsid w:val="00157857"/>
    <w:rsid w:val="00295B79"/>
    <w:rsid w:val="002E328C"/>
    <w:rsid w:val="00327A1D"/>
    <w:rsid w:val="004240A1"/>
    <w:rsid w:val="00472ECF"/>
    <w:rsid w:val="00852589"/>
    <w:rsid w:val="00854B25"/>
    <w:rsid w:val="009C689E"/>
    <w:rsid w:val="00FB0D49"/>
    <w:rsid w:val="00FD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07CBF"/>
  <w15:chartTrackingRefBased/>
  <w15:docId w15:val="{562858D5-32F4-4898-A60B-6B96493A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FB0D49"/>
    <w:pPr>
      <w:spacing w:after="0" w:line="240" w:lineRule="auto"/>
    </w:pPr>
    <w:rPr>
      <w:rFonts w:ascii="Cambria" w:eastAsia="MS Mincho" w:hAnsi="Cambria" w:cs="Arial"/>
      <w:kern w:val="0"/>
      <w:sz w:val="20"/>
      <w:szCs w:val="20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D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0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0D4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0D4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0D4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0D4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0D4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0D4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0D4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D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0D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0D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0D49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0D49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0D49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0D49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0D49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0D49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B0D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0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D4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0D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0D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D49"/>
    <w:rPr>
      <w:rFonts w:ascii="Verdana" w:hAnsi="Verdana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FB0D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0D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0D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D49"/>
    <w:rPr>
      <w:rFonts w:ascii="Verdana" w:hAnsi="Verdana"/>
      <w:i/>
      <w:iCs/>
      <w:color w:val="0F476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FB0D49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rsid w:val="00FB0D4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FooterChar">
    <w:name w:val="Footer Char"/>
    <w:basedOn w:val="DefaultParagraphFont"/>
    <w:link w:val="Footer"/>
    <w:rsid w:val="00FB0D49"/>
    <w:rPr>
      <w:rFonts w:ascii="Arial" w:eastAsia="MS Mincho" w:hAnsi="Arial" w:cs="Arial"/>
      <w:kern w:val="0"/>
      <w:szCs w:val="20"/>
      <w:lang w:eastAsia="ja-JP"/>
      <w14:ligatures w14:val="none"/>
    </w:rPr>
  </w:style>
  <w:style w:type="paragraph" w:styleId="Header">
    <w:name w:val="header"/>
    <w:basedOn w:val="Normal"/>
    <w:link w:val="HeaderChar"/>
    <w:rsid w:val="00FB0D49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FB0D49"/>
    <w:rPr>
      <w:rFonts w:ascii="Arial" w:eastAsia="MS Mincho" w:hAnsi="Arial" w:cs="Arial"/>
      <w:kern w:val="0"/>
      <w:szCs w:val="20"/>
      <w:lang w:eastAsia="ja-JP"/>
      <w14:ligatures w14:val="none"/>
    </w:rPr>
  </w:style>
  <w:style w:type="character" w:styleId="PageNumber">
    <w:name w:val="page number"/>
    <w:basedOn w:val="DefaultParagraphFont"/>
    <w:rsid w:val="00FB0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Wooster</dc:creator>
  <cp:keywords/>
  <dc:description/>
  <cp:lastModifiedBy>Liz Wooster</cp:lastModifiedBy>
  <cp:revision>2</cp:revision>
  <dcterms:created xsi:type="dcterms:W3CDTF">2024-04-25T15:27:00Z</dcterms:created>
  <dcterms:modified xsi:type="dcterms:W3CDTF">2024-04-25T15:27:00Z</dcterms:modified>
</cp:coreProperties>
</file>